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B5" w:rsidRPr="004F28B5" w:rsidRDefault="004F28B5">
      <w:pPr>
        <w:rPr>
          <w:rFonts w:ascii="Times New Roman" w:hAnsi="Times New Roman" w:cs="Times New Roman"/>
          <w:b/>
          <w:i/>
          <w:sz w:val="28"/>
        </w:rPr>
      </w:pPr>
      <w:r w:rsidRPr="004F28B5">
        <w:rPr>
          <w:rFonts w:ascii="Times New Roman" w:hAnsi="Times New Roman" w:cs="Times New Roman"/>
          <w:b/>
          <w:i/>
          <w:sz w:val="28"/>
        </w:rPr>
        <w:t xml:space="preserve">Что же такое режим дня?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Режим дня 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>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</w:t>
      </w:r>
      <w:r>
        <w:rPr>
          <w:rFonts w:ascii="Times New Roman" w:hAnsi="Times New Roman" w:cs="Times New Roman"/>
          <w:sz w:val="28"/>
        </w:rPr>
        <w:t xml:space="preserve">ается огромной потерей </w:t>
      </w:r>
      <w:r w:rsidRPr="004F28B5">
        <w:rPr>
          <w:rFonts w:ascii="Times New Roman" w:hAnsi="Times New Roman" w:cs="Times New Roman"/>
          <w:sz w:val="28"/>
        </w:rPr>
        <w:t xml:space="preserve">нервной энергии и приводит к утомлению. </w:t>
      </w:r>
    </w:p>
    <w:p w:rsidR="004F28B5" w:rsidRPr="004F28B5" w:rsidRDefault="004F28B5">
      <w:pPr>
        <w:rPr>
          <w:rFonts w:ascii="Times New Roman" w:hAnsi="Times New Roman" w:cs="Times New Roman"/>
          <w:b/>
          <w:i/>
          <w:sz w:val="28"/>
        </w:rPr>
      </w:pPr>
      <w:r w:rsidRPr="004F28B5">
        <w:rPr>
          <w:rFonts w:ascii="Times New Roman" w:hAnsi="Times New Roman" w:cs="Times New Roman"/>
          <w:b/>
          <w:i/>
          <w:sz w:val="28"/>
        </w:rPr>
        <w:t xml:space="preserve">Почему так важен режим дня?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 Нарушение же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4F28B5">
        <w:rPr>
          <w:rFonts w:ascii="Times New Roman" w:hAnsi="Times New Roman" w:cs="Times New Roman"/>
          <w:sz w:val="28"/>
        </w:rPr>
        <w:t>он</w:t>
      </w:r>
      <w:proofErr w:type="gramEnd"/>
      <w:r w:rsidRPr="004F28B5">
        <w:rPr>
          <w:rFonts w:ascii="Times New Roman" w:hAnsi="Times New Roman" w:cs="Times New Roman"/>
          <w:sz w:val="28"/>
        </w:rPr>
        <w:t xml:space="preserve">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4F28B5">
        <w:rPr>
          <w:rFonts w:ascii="Times New Roman" w:hAnsi="Times New Roman" w:cs="Times New Roman"/>
          <w:sz w:val="28"/>
        </w:rPr>
        <w:t>высказывать недовольство</w:t>
      </w:r>
      <w:proofErr w:type="gramEnd"/>
      <w:r w:rsidRPr="004F28B5">
        <w:rPr>
          <w:rFonts w:ascii="Times New Roman" w:hAnsi="Times New Roman" w:cs="Times New Roman"/>
          <w:sz w:val="28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 Вечерние часы родители полностью используют для своих дел. </w:t>
      </w:r>
    </w:p>
    <w:p w:rsidR="004F28B5" w:rsidRPr="004F28B5" w:rsidRDefault="004F28B5">
      <w:pPr>
        <w:rPr>
          <w:rFonts w:ascii="Times New Roman" w:hAnsi="Times New Roman" w:cs="Times New Roman"/>
          <w:b/>
          <w:i/>
          <w:sz w:val="28"/>
        </w:rPr>
      </w:pPr>
      <w:r w:rsidRPr="004F28B5">
        <w:rPr>
          <w:rFonts w:ascii="Times New Roman" w:hAnsi="Times New Roman" w:cs="Times New Roman"/>
          <w:b/>
          <w:i/>
          <w:sz w:val="28"/>
        </w:rPr>
        <w:t xml:space="preserve">Почему так важно соблюдать режим дня и дома?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Уже выше сказано, если изо дня в день повторяется ритм в часах приема пищи, сна, прогулок, разных видов деятельности, то это благоприятно влияет </w:t>
      </w:r>
      <w:r w:rsidRPr="004F28B5">
        <w:rPr>
          <w:rFonts w:ascii="Times New Roman" w:hAnsi="Times New Roman" w:cs="Times New Roman"/>
          <w:sz w:val="28"/>
        </w:rPr>
        <w:lastRenderedPageBreak/>
        <w:t xml:space="preserve">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дни… </w:t>
      </w:r>
      <w:r>
        <w:rPr>
          <w:rFonts w:ascii="Times New Roman" w:hAnsi="Times New Roman" w:cs="Times New Roman"/>
          <w:sz w:val="28"/>
        </w:rPr>
        <w:t xml:space="preserve">    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4F28B5">
        <w:rPr>
          <w:rFonts w:ascii="Times New Roman" w:hAnsi="Times New Roman" w:cs="Times New Roman"/>
          <w:sz w:val="28"/>
        </w:rPr>
        <w:t xml:space="preserve"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 </w:t>
      </w:r>
      <w:proofErr w:type="gramEnd"/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На протяжении 4 дошкольных лет режим меняется незначительно. Несколько уменьшается суточное количество сна, преимущественно за счет дневного. Но нельзя забывать, что ребенок все еще нуждается в более продолжительном сне, чем взрослый человек.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Ребенку до 5 лет положено спать в сутки 12,5—12 часов, в 5—6 лет — 11,5—12 часов (из них примерно 10—11 часов ночью и 1,5—2,5 часа днем). Основными компонентами режима в ДОУ являются: сон, пребывание на открытом воздухе (прогулка), непосредственно образовательная деятельность, игровая деятельность и отдых по собственному выбору (свободное время), прием пищи, личная гигиена. Содержание и длительность каждого из компонентов, а также роль их в определенные возрастные периоды закономерно изменяются, приобретая новые характерные черты и особенности.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Режим дня считается правильным, если обеспечивает достаточное время для выполнения всех необходимых элементов жизнедеятельности и высокую работоспособность на протяжении всего периода бодрствования, предупреждает развитие утомления, повышает общую сопротивляемость организма. </w:t>
      </w:r>
    </w:p>
    <w:p w:rsidR="004F28B5" w:rsidRPr="004F28B5" w:rsidRDefault="004F28B5">
      <w:pPr>
        <w:rPr>
          <w:rFonts w:ascii="Times New Roman" w:hAnsi="Times New Roman" w:cs="Times New Roman"/>
          <w:b/>
          <w:i/>
          <w:sz w:val="28"/>
        </w:rPr>
      </w:pPr>
      <w:r w:rsidRPr="004F28B5">
        <w:rPr>
          <w:rFonts w:ascii="Times New Roman" w:hAnsi="Times New Roman" w:cs="Times New Roman"/>
          <w:b/>
          <w:i/>
          <w:sz w:val="28"/>
        </w:rPr>
        <w:t xml:space="preserve">Какие же средства способствуют решению этих задач?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Прежде всего, воспитанная еще в раннем детстве привычка выполнять режим. 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</w:t>
      </w:r>
      <w:r w:rsidRPr="004F28B5">
        <w:rPr>
          <w:rFonts w:ascii="Times New Roman" w:hAnsi="Times New Roman" w:cs="Times New Roman"/>
          <w:sz w:val="28"/>
        </w:rPr>
        <w:lastRenderedPageBreak/>
        <w:t xml:space="preserve">последовательно и ежедневно. У детей еще относительно слабы процессы внутреннего торможения и мала подвижность нервных процессов. </w:t>
      </w:r>
    </w:p>
    <w:p w:rsid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 xml:space="preserve">Обычно ребенку хочется как-то завершить то, что он делает (и это можно только приветствовать).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 </w:t>
      </w:r>
    </w:p>
    <w:p w:rsidR="00835969" w:rsidRPr="004F28B5" w:rsidRDefault="004F2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F28B5">
        <w:rPr>
          <w:rFonts w:ascii="Times New Roman" w:hAnsi="Times New Roman" w:cs="Times New Roman"/>
          <w:sz w:val="28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sectPr w:rsidR="00835969" w:rsidRPr="004F28B5" w:rsidSect="0083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8B5"/>
    <w:rsid w:val="004F28B5"/>
    <w:rsid w:val="0083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2023-09-13T10:59:00Z</dcterms:created>
  <dcterms:modified xsi:type="dcterms:W3CDTF">2023-09-13T11:03:00Z</dcterms:modified>
</cp:coreProperties>
</file>